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BD74" w14:textId="77777777" w:rsidR="00335FD8" w:rsidRPr="00CA441D" w:rsidRDefault="00335FD8" w:rsidP="00CA441D">
      <w:pPr>
        <w:ind w:left="-142"/>
        <w:rPr>
          <w:b/>
          <w:i/>
          <w:sz w:val="28"/>
          <w:szCs w:val="28"/>
        </w:rPr>
      </w:pPr>
      <w:r w:rsidRPr="00CA441D">
        <w:rPr>
          <w:b/>
          <w:i/>
          <w:sz w:val="28"/>
          <w:szCs w:val="28"/>
        </w:rPr>
        <w:t>Задачи:</w:t>
      </w:r>
    </w:p>
    <w:p w14:paraId="3AA7D638" w14:textId="77777777" w:rsidR="00335FD8" w:rsidRDefault="00CA441D" w:rsidP="00CA441D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35FD8" w:rsidRPr="00CA441D">
        <w:rPr>
          <w:i/>
          <w:sz w:val="28"/>
          <w:szCs w:val="28"/>
        </w:rPr>
        <w:t>Обе</w:t>
      </w:r>
      <w:r w:rsidR="003A4322">
        <w:rPr>
          <w:i/>
          <w:sz w:val="28"/>
          <w:szCs w:val="28"/>
        </w:rPr>
        <w:t>с</w:t>
      </w:r>
      <w:r w:rsidR="00335FD8" w:rsidRPr="00CA441D">
        <w:rPr>
          <w:i/>
          <w:sz w:val="28"/>
          <w:szCs w:val="28"/>
        </w:rPr>
        <w:t>печение условий речев</w:t>
      </w:r>
      <w:r w:rsidR="003A4322">
        <w:rPr>
          <w:i/>
          <w:sz w:val="28"/>
          <w:szCs w:val="28"/>
        </w:rPr>
        <w:t xml:space="preserve">ого  развития в ДОУ посредством </w:t>
      </w:r>
      <w:r w:rsidR="00335FD8" w:rsidRPr="00CA441D">
        <w:rPr>
          <w:i/>
          <w:sz w:val="28"/>
          <w:szCs w:val="28"/>
        </w:rPr>
        <w:t>создания речевой развивающей среды</w:t>
      </w:r>
      <w:r w:rsidRPr="00CA441D">
        <w:rPr>
          <w:i/>
          <w:sz w:val="28"/>
          <w:szCs w:val="28"/>
        </w:rPr>
        <w:t>;</w:t>
      </w:r>
    </w:p>
    <w:p w14:paraId="53D1FC55" w14:textId="77777777" w:rsidR="00CA441D" w:rsidRDefault="00CA441D" w:rsidP="00CA441D">
      <w:pPr>
        <w:pStyle w:val="a3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внедрение </w:t>
      </w:r>
      <w:proofErr w:type="gramStart"/>
      <w:r>
        <w:rPr>
          <w:i/>
          <w:sz w:val="28"/>
          <w:szCs w:val="28"/>
        </w:rPr>
        <w:t xml:space="preserve">современных </w:t>
      </w:r>
      <w:r w:rsidR="00A24E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технологий</w:t>
      </w:r>
      <w:proofErr w:type="gramEnd"/>
      <w:r w:rsidR="003A432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развития</w:t>
      </w:r>
      <w:r w:rsidR="00A24E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речи детей дошкольного возраста в обр</w:t>
      </w:r>
      <w:r w:rsidR="00A24E7D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зовательный</w:t>
      </w:r>
    </w:p>
    <w:p w14:paraId="39CA287D" w14:textId="77777777" w:rsidR="00CA441D" w:rsidRDefault="00CA441D" w:rsidP="00CA441D">
      <w:pPr>
        <w:pStyle w:val="a3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процесс  ДОО.</w:t>
      </w:r>
    </w:p>
    <w:p w14:paraId="1B80148F" w14:textId="77777777" w:rsidR="00CA441D" w:rsidRDefault="00CA441D" w:rsidP="009C57A2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картотеки игр</w:t>
      </w:r>
      <w:r w:rsidR="00A24E7D">
        <w:rPr>
          <w:i/>
          <w:sz w:val="28"/>
          <w:szCs w:val="28"/>
        </w:rPr>
        <w:t xml:space="preserve"> </w:t>
      </w:r>
      <w:r w:rsidR="009C57A2">
        <w:rPr>
          <w:i/>
          <w:sz w:val="28"/>
          <w:szCs w:val="28"/>
        </w:rPr>
        <w:t xml:space="preserve"> для</w:t>
      </w:r>
      <w:r w:rsidR="00A24E7D">
        <w:rPr>
          <w:i/>
          <w:sz w:val="28"/>
          <w:szCs w:val="28"/>
        </w:rPr>
        <w:t xml:space="preserve"> развития </w:t>
      </w:r>
      <w:r w:rsidR="009C57A2">
        <w:rPr>
          <w:i/>
          <w:sz w:val="28"/>
          <w:szCs w:val="28"/>
        </w:rPr>
        <w:t xml:space="preserve"> мелкой м</w:t>
      </w:r>
      <w:r w:rsidR="00A24E7D">
        <w:rPr>
          <w:i/>
          <w:sz w:val="28"/>
          <w:szCs w:val="28"/>
        </w:rPr>
        <w:t>о</w:t>
      </w:r>
      <w:r w:rsidR="009C57A2">
        <w:rPr>
          <w:i/>
          <w:sz w:val="28"/>
          <w:szCs w:val="28"/>
        </w:rPr>
        <w:t xml:space="preserve">торики  с использованием </w:t>
      </w:r>
      <w:r w:rsidR="00A24E7D">
        <w:rPr>
          <w:i/>
          <w:sz w:val="28"/>
          <w:szCs w:val="28"/>
        </w:rPr>
        <w:t xml:space="preserve"> </w:t>
      </w:r>
      <w:r w:rsidR="009C57A2">
        <w:rPr>
          <w:i/>
          <w:sz w:val="28"/>
          <w:szCs w:val="28"/>
        </w:rPr>
        <w:t>ИКТ</w:t>
      </w:r>
      <w:r w:rsidR="00A24E7D">
        <w:rPr>
          <w:i/>
          <w:sz w:val="28"/>
          <w:szCs w:val="28"/>
        </w:rPr>
        <w:t>.</w:t>
      </w:r>
    </w:p>
    <w:tbl>
      <w:tblPr>
        <w:tblStyle w:val="a4"/>
        <w:tblW w:w="15142" w:type="dxa"/>
        <w:tblInd w:w="-1026" w:type="dxa"/>
        <w:tblLook w:val="04A0" w:firstRow="1" w:lastRow="0" w:firstColumn="1" w:lastColumn="0" w:noHBand="0" w:noVBand="1"/>
      </w:tblPr>
      <w:tblGrid>
        <w:gridCol w:w="465"/>
        <w:gridCol w:w="2142"/>
        <w:gridCol w:w="3678"/>
        <w:gridCol w:w="3466"/>
        <w:gridCol w:w="3391"/>
        <w:gridCol w:w="2000"/>
      </w:tblGrid>
      <w:tr w:rsidR="00C51A56" w14:paraId="3D2A30FC" w14:textId="77777777" w:rsidTr="00683F78">
        <w:trPr>
          <w:trHeight w:val="974"/>
        </w:trPr>
        <w:tc>
          <w:tcPr>
            <w:tcW w:w="465" w:type="dxa"/>
          </w:tcPr>
          <w:p w14:paraId="1BA180ED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C57A2">
              <w:rPr>
                <w:i/>
                <w:sz w:val="24"/>
                <w:szCs w:val="24"/>
              </w:rPr>
              <w:t>№</w:t>
            </w:r>
          </w:p>
          <w:p w14:paraId="1DDBC8CF" w14:textId="77777777" w:rsidR="009C57A2" w:rsidRDefault="009C57A2" w:rsidP="009C57A2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  <w:p w14:paraId="13B37655" w14:textId="77777777" w:rsidR="009C57A2" w:rsidRDefault="009C57A2" w:rsidP="009C57A2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42" w:type="dxa"/>
          </w:tcPr>
          <w:p w14:paraId="66CF5924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C57A2">
              <w:rPr>
                <w:i/>
                <w:sz w:val="24"/>
                <w:szCs w:val="24"/>
              </w:rPr>
              <w:t>Направление</w:t>
            </w:r>
          </w:p>
          <w:p w14:paraId="3B9BB81C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678" w:type="dxa"/>
          </w:tcPr>
          <w:p w14:paraId="5FF2D194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C57A2">
              <w:rPr>
                <w:i/>
                <w:sz w:val="24"/>
                <w:szCs w:val="24"/>
              </w:rPr>
              <w:t>Формы и содержание</w:t>
            </w:r>
          </w:p>
        </w:tc>
        <w:tc>
          <w:tcPr>
            <w:tcW w:w="3466" w:type="dxa"/>
          </w:tcPr>
          <w:p w14:paraId="015EF894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</w:t>
            </w:r>
          </w:p>
        </w:tc>
        <w:tc>
          <w:tcPr>
            <w:tcW w:w="3391" w:type="dxa"/>
          </w:tcPr>
          <w:p w14:paraId="33730921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Выход</w:t>
            </w:r>
          </w:p>
        </w:tc>
        <w:tc>
          <w:tcPr>
            <w:tcW w:w="2000" w:type="dxa"/>
          </w:tcPr>
          <w:p w14:paraId="5F31F5C7" w14:textId="77777777" w:rsid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</w:p>
          <w:p w14:paraId="1AAEC0E1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выполнения</w:t>
            </w:r>
          </w:p>
        </w:tc>
      </w:tr>
      <w:tr w:rsidR="00C51A56" w14:paraId="3A3BEDC9" w14:textId="77777777" w:rsidTr="00683F78">
        <w:trPr>
          <w:trHeight w:val="6768"/>
        </w:trPr>
        <w:tc>
          <w:tcPr>
            <w:tcW w:w="465" w:type="dxa"/>
          </w:tcPr>
          <w:p w14:paraId="16A604B2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142" w:type="dxa"/>
          </w:tcPr>
          <w:p w14:paraId="7A0EEFA3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C57A2">
              <w:rPr>
                <w:i/>
                <w:sz w:val="24"/>
                <w:szCs w:val="24"/>
              </w:rPr>
              <w:t>Диагностическая</w:t>
            </w:r>
          </w:p>
          <w:p w14:paraId="2A0C2B4A" w14:textId="77777777" w:rsidR="009C57A2" w:rsidRPr="009C57A2" w:rsidRDefault="009C57A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9C57A2">
              <w:rPr>
                <w:i/>
                <w:sz w:val="24"/>
                <w:szCs w:val="24"/>
              </w:rPr>
              <w:t>деятельность</w:t>
            </w:r>
          </w:p>
          <w:p w14:paraId="2FE57F17" w14:textId="77777777" w:rsidR="009C57A2" w:rsidRDefault="009C57A2" w:rsidP="009C57A2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678" w:type="dxa"/>
          </w:tcPr>
          <w:p w14:paraId="12495A98" w14:textId="77777777" w:rsidR="00827CDC" w:rsidRP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827CDC">
              <w:rPr>
                <w:i/>
                <w:sz w:val="24"/>
                <w:szCs w:val="24"/>
              </w:rPr>
              <w:t>1.Комплексное</w:t>
            </w:r>
            <w:r w:rsidR="007907F8">
              <w:rPr>
                <w:i/>
                <w:sz w:val="24"/>
                <w:szCs w:val="24"/>
              </w:rPr>
              <w:t>,</w:t>
            </w:r>
            <w:r w:rsidRPr="00827CDC">
              <w:rPr>
                <w:i/>
                <w:sz w:val="24"/>
                <w:szCs w:val="24"/>
              </w:rPr>
              <w:t xml:space="preserve"> </w:t>
            </w:r>
            <w:r w:rsidR="00812FB4">
              <w:rPr>
                <w:i/>
                <w:sz w:val="24"/>
                <w:szCs w:val="24"/>
              </w:rPr>
              <w:t>п</w:t>
            </w:r>
            <w:r w:rsidR="003A4322">
              <w:rPr>
                <w:i/>
                <w:sz w:val="24"/>
                <w:szCs w:val="24"/>
              </w:rPr>
              <w:t xml:space="preserve">едагогическое </w:t>
            </w:r>
            <w:r w:rsidRPr="00827CDC">
              <w:rPr>
                <w:i/>
                <w:sz w:val="24"/>
                <w:szCs w:val="24"/>
              </w:rPr>
              <w:t xml:space="preserve"> </w:t>
            </w:r>
          </w:p>
          <w:p w14:paraId="23252667" w14:textId="77777777" w:rsidR="00827CDC" w:rsidRDefault="007907F8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 </w:t>
            </w:r>
            <w:r w:rsidR="00827CDC" w:rsidRPr="00827CDC">
              <w:rPr>
                <w:i/>
                <w:sz w:val="24"/>
                <w:szCs w:val="24"/>
              </w:rPr>
              <w:t>лого</w:t>
            </w:r>
            <w:r w:rsidR="00827CDC">
              <w:rPr>
                <w:i/>
                <w:sz w:val="24"/>
                <w:szCs w:val="24"/>
              </w:rPr>
              <w:t>педическое обследование</w:t>
            </w:r>
          </w:p>
          <w:p w14:paraId="633F0533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детей средней группы</w:t>
            </w:r>
          </w:p>
          <w:p w14:paraId="03B74FD2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2A7DDA0C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922BF06" w14:textId="77777777" w:rsidR="00827CDC" w:rsidRPr="00812FB4" w:rsidRDefault="00812FB4" w:rsidP="00812FB4">
            <w:pPr>
              <w:rPr>
                <w:i/>
                <w:sz w:val="24"/>
                <w:szCs w:val="24"/>
              </w:rPr>
            </w:pPr>
            <w:r w:rsidRPr="00812FB4">
              <w:rPr>
                <w:i/>
                <w:sz w:val="24"/>
                <w:szCs w:val="24"/>
              </w:rPr>
              <w:t>2.</w:t>
            </w:r>
            <w:r w:rsidR="003A4322" w:rsidRPr="00812FB4">
              <w:rPr>
                <w:i/>
                <w:sz w:val="24"/>
                <w:szCs w:val="24"/>
              </w:rPr>
              <w:t>О</w:t>
            </w:r>
            <w:r w:rsidR="00827CDC" w:rsidRPr="00812FB4">
              <w:rPr>
                <w:i/>
                <w:sz w:val="24"/>
                <w:szCs w:val="24"/>
              </w:rPr>
              <w:t>б</w:t>
            </w:r>
            <w:r w:rsidR="003A4322" w:rsidRPr="00812FB4">
              <w:rPr>
                <w:i/>
                <w:sz w:val="24"/>
                <w:szCs w:val="24"/>
              </w:rPr>
              <w:t>ъ</w:t>
            </w:r>
            <w:r w:rsidR="00827CDC" w:rsidRPr="00812FB4">
              <w:rPr>
                <w:i/>
                <w:sz w:val="24"/>
                <w:szCs w:val="24"/>
              </w:rPr>
              <w:t>ективное</w:t>
            </w:r>
          </w:p>
          <w:p w14:paraId="050719A8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логопедическое заключение и</w:t>
            </w:r>
          </w:p>
          <w:p w14:paraId="7C6FF8A7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составление групповых,</w:t>
            </w:r>
          </w:p>
          <w:p w14:paraId="6EA30877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подгрупповых и</w:t>
            </w:r>
          </w:p>
          <w:p w14:paraId="7F88A959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индивидуальных планов</w:t>
            </w:r>
          </w:p>
          <w:p w14:paraId="38D5BFBB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3A4322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ррекционно-развивающей</w:t>
            </w:r>
          </w:p>
          <w:p w14:paraId="7B294145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работы на учебный год.</w:t>
            </w:r>
          </w:p>
          <w:p w14:paraId="11BFE2AD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0967B53B" w14:textId="77777777" w:rsidR="00812FB4" w:rsidRDefault="00812FB4" w:rsidP="00812FB4">
            <w:pPr>
              <w:rPr>
                <w:i/>
                <w:sz w:val="24"/>
                <w:szCs w:val="24"/>
              </w:rPr>
            </w:pPr>
          </w:p>
          <w:p w14:paraId="6AA05C9E" w14:textId="77777777" w:rsidR="00827CDC" w:rsidRPr="00812FB4" w:rsidRDefault="00812FB4" w:rsidP="00812FB4">
            <w:pPr>
              <w:rPr>
                <w:i/>
                <w:sz w:val="24"/>
                <w:szCs w:val="24"/>
              </w:rPr>
            </w:pPr>
            <w:r w:rsidRPr="00812FB4">
              <w:rPr>
                <w:i/>
                <w:sz w:val="24"/>
                <w:szCs w:val="24"/>
              </w:rPr>
              <w:t>3.</w:t>
            </w:r>
            <w:r w:rsidR="003A4322" w:rsidRPr="00812FB4">
              <w:rPr>
                <w:i/>
                <w:sz w:val="24"/>
                <w:szCs w:val="24"/>
              </w:rPr>
              <w:t>С</w:t>
            </w:r>
            <w:r w:rsidR="00827CDC" w:rsidRPr="00812FB4">
              <w:rPr>
                <w:i/>
                <w:sz w:val="24"/>
                <w:szCs w:val="24"/>
              </w:rPr>
              <w:t>оставление циклограммы</w:t>
            </w:r>
          </w:p>
          <w:p w14:paraId="250DFE7B" w14:textId="77777777" w:rsidR="00827CDC" w:rsidRDefault="001A73D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="00827CDC">
              <w:rPr>
                <w:i/>
                <w:sz w:val="24"/>
                <w:szCs w:val="24"/>
              </w:rPr>
              <w:t>абочей деятельности.</w:t>
            </w:r>
          </w:p>
          <w:p w14:paraId="24E8696F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03219C5F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B78A235" w14:textId="77777777" w:rsidR="00827CDC" w:rsidRDefault="00827CDC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4.Психолого-педагогический</w:t>
            </w:r>
          </w:p>
          <w:p w14:paraId="1DF39FDA" w14:textId="77777777" w:rsidR="00827CDC" w:rsidRDefault="001A73D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 </w:t>
            </w:r>
            <w:r w:rsidR="00827CDC">
              <w:rPr>
                <w:i/>
                <w:sz w:val="24"/>
                <w:szCs w:val="24"/>
              </w:rPr>
              <w:t xml:space="preserve"> логопедический</w:t>
            </w:r>
          </w:p>
          <w:p w14:paraId="26483B73" w14:textId="77777777" w:rsidR="00827CDC" w:rsidRDefault="001A73D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3A4322">
              <w:rPr>
                <w:i/>
                <w:sz w:val="24"/>
                <w:szCs w:val="24"/>
              </w:rPr>
              <w:t>о</w:t>
            </w:r>
            <w:r w:rsidR="00827CDC">
              <w:rPr>
                <w:i/>
                <w:sz w:val="24"/>
                <w:szCs w:val="24"/>
              </w:rPr>
              <w:t>нито</w:t>
            </w:r>
            <w:r>
              <w:rPr>
                <w:i/>
                <w:sz w:val="24"/>
                <w:szCs w:val="24"/>
              </w:rPr>
              <w:t>ринг.</w:t>
            </w:r>
          </w:p>
          <w:p w14:paraId="3C1D68AB" w14:textId="77777777" w:rsidR="001A73D4" w:rsidRDefault="001A73D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4F45434F" w14:textId="77777777" w:rsidR="001A73D4" w:rsidRDefault="001A73D4" w:rsidP="009C57A2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466" w:type="dxa"/>
          </w:tcPr>
          <w:p w14:paraId="2F3409B6" w14:textId="77777777" w:rsidR="009C57A2" w:rsidRDefault="00C45F61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C45F61">
              <w:rPr>
                <w:i/>
                <w:sz w:val="24"/>
                <w:szCs w:val="24"/>
              </w:rPr>
              <w:t>Точное установление причин</w:t>
            </w:r>
            <w:r>
              <w:rPr>
                <w:i/>
                <w:sz w:val="24"/>
                <w:szCs w:val="24"/>
              </w:rPr>
              <w:t>,</w:t>
            </w:r>
          </w:p>
          <w:p w14:paraId="7A65670D" w14:textId="77777777" w:rsidR="00C45F61" w:rsidRDefault="00C45F61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структуры и</w:t>
            </w:r>
            <w:r w:rsidR="003A432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степени   </w:t>
            </w:r>
          </w:p>
          <w:p w14:paraId="1F2F590F" w14:textId="77777777" w:rsidR="00C45F61" w:rsidRDefault="00C45F61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выр</w:t>
            </w:r>
            <w:r w:rsidR="003A4322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женности отклонений в</w:t>
            </w:r>
          </w:p>
          <w:p w14:paraId="76784753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речевом развитии.</w:t>
            </w:r>
          </w:p>
          <w:p w14:paraId="7F5521CD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7FFEAFFA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68B2096C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Создание оптимальных условий</w:t>
            </w:r>
            <w:r w:rsidR="00C45F61">
              <w:rPr>
                <w:i/>
                <w:sz w:val="24"/>
                <w:szCs w:val="24"/>
              </w:rPr>
              <w:t xml:space="preserve"> </w:t>
            </w:r>
          </w:p>
          <w:p w14:paraId="11205AF7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корекционно-</w:t>
            </w:r>
          </w:p>
          <w:p w14:paraId="214E6A55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обр</w:t>
            </w:r>
            <w:r w:rsidR="003A4322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зовательного процесса.</w:t>
            </w:r>
          </w:p>
          <w:p w14:paraId="7A392480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7D3A32AA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CB6A0D0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45442B8C" w14:textId="77777777" w:rsidR="00812FB4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6347677C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 оптимального рабочего графика.</w:t>
            </w:r>
          </w:p>
          <w:p w14:paraId="4559E0C8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24111F3E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FE8450C" w14:textId="77777777" w:rsidR="00C51A56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-Выявление динамики в коррекционно</w:t>
            </w:r>
            <w:proofErr w:type="gramStart"/>
            <w:r>
              <w:rPr>
                <w:i/>
                <w:sz w:val="24"/>
                <w:szCs w:val="24"/>
              </w:rPr>
              <w:t>-  обр</w:t>
            </w:r>
            <w:r w:rsidR="003A4322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зовательном</w:t>
            </w:r>
            <w:proofErr w:type="gramEnd"/>
            <w:r>
              <w:rPr>
                <w:i/>
                <w:sz w:val="24"/>
                <w:szCs w:val="24"/>
              </w:rPr>
              <w:t xml:space="preserve"> процессе всех и каждого воспитанников </w:t>
            </w:r>
          </w:p>
          <w:p w14:paraId="4CADA7B0" w14:textId="77777777" w:rsidR="00C45F61" w:rsidRPr="00C45F61" w:rsidRDefault="00C45F61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3391" w:type="dxa"/>
          </w:tcPr>
          <w:p w14:paraId="3D06EBF8" w14:textId="77777777" w:rsidR="009C57A2" w:rsidRDefault="00C51A56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Речевые карты, </w:t>
            </w:r>
            <w:r w:rsidR="00FE70CB">
              <w:rPr>
                <w:i/>
                <w:sz w:val="24"/>
                <w:szCs w:val="24"/>
              </w:rPr>
              <w:t>папка «м</w:t>
            </w:r>
            <w:r w:rsidR="003A4322">
              <w:rPr>
                <w:i/>
                <w:sz w:val="24"/>
                <w:szCs w:val="24"/>
              </w:rPr>
              <w:t>о</w:t>
            </w:r>
            <w:r w:rsidR="00FE70CB">
              <w:rPr>
                <w:i/>
                <w:sz w:val="24"/>
                <w:szCs w:val="24"/>
              </w:rPr>
              <w:t>ниторинг речевого развития детей средней группы».</w:t>
            </w:r>
          </w:p>
          <w:p w14:paraId="4D976B8D" w14:textId="77777777" w:rsidR="00FE70CB" w:rsidRDefault="00FE70CB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59B1E996" w14:textId="4BE7489A" w:rsidR="00812FB4" w:rsidRDefault="00FE70CB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Речевые карты, перспективный план коррекционно-педагогической работы,</w:t>
            </w:r>
            <w:r w:rsidR="003A432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календарно-тематические планы подгрупповых и фронтальных логопедических занятий.</w:t>
            </w:r>
          </w:p>
          <w:p w14:paraId="195AFC42" w14:textId="77777777" w:rsidR="00812FB4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528C1E82" w14:textId="77777777" w:rsidR="00FE70CB" w:rsidRDefault="00FE70CB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Циклограмма</w:t>
            </w:r>
          </w:p>
          <w:p w14:paraId="647B3359" w14:textId="77777777" w:rsidR="003A4322" w:rsidRDefault="003A432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656DBA2B" w14:textId="77777777" w:rsidR="00812FB4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D8BDF7C" w14:textId="77777777" w:rsidR="00812FB4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A09660C" w14:textId="77777777" w:rsidR="003A4322" w:rsidRDefault="003A432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Папка «Мониторинг</w:t>
            </w:r>
          </w:p>
          <w:p w14:paraId="159CB793" w14:textId="77777777" w:rsidR="003A4322" w:rsidRPr="00C51A56" w:rsidRDefault="003A432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речевого развития детей средней группы», речевые</w:t>
            </w:r>
          </w:p>
        </w:tc>
        <w:tc>
          <w:tcPr>
            <w:tcW w:w="2000" w:type="dxa"/>
          </w:tcPr>
          <w:p w14:paraId="383B3461" w14:textId="77777777" w:rsidR="009C57A2" w:rsidRDefault="003A4322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01-16 сентября</w:t>
            </w:r>
          </w:p>
          <w:p w14:paraId="52554CFF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2D77B1B9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63E9CCF0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1B67FF03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7FAED82C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01-16</w:t>
            </w:r>
          </w:p>
          <w:p w14:paraId="71A81820" w14:textId="77777777" w:rsidR="00A24E7D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A24E7D">
              <w:rPr>
                <w:i/>
                <w:sz w:val="24"/>
                <w:szCs w:val="24"/>
              </w:rPr>
              <w:t>ентября</w:t>
            </w:r>
          </w:p>
          <w:p w14:paraId="58B28579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53B76AEB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E8D8BCB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5738BD17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6BB0D19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40F24795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29B0EE41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03B10643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3949F93A" w14:textId="77777777" w:rsidR="00812FB4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65EB0B72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01-16</w:t>
            </w:r>
          </w:p>
          <w:p w14:paraId="05230B67" w14:textId="77777777" w:rsidR="00A24E7D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A24E7D">
              <w:rPr>
                <w:i/>
                <w:sz w:val="24"/>
                <w:szCs w:val="24"/>
              </w:rPr>
              <w:t>ентября</w:t>
            </w:r>
          </w:p>
          <w:p w14:paraId="2C7932FB" w14:textId="77777777" w:rsidR="00A24E7D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40A58261" w14:textId="77777777" w:rsidR="00812FB4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14:paraId="288789BF" w14:textId="77777777" w:rsidR="00A24E7D" w:rsidRDefault="00812FB4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A24E7D">
              <w:rPr>
                <w:i/>
                <w:sz w:val="24"/>
                <w:szCs w:val="24"/>
              </w:rPr>
              <w:t>ентябрь 2016</w:t>
            </w:r>
          </w:p>
          <w:p w14:paraId="72BC3B4D" w14:textId="77777777" w:rsidR="00A24E7D" w:rsidRPr="003A4322" w:rsidRDefault="00A24E7D" w:rsidP="009C57A2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 2017</w:t>
            </w:r>
          </w:p>
        </w:tc>
      </w:tr>
    </w:tbl>
    <w:p w14:paraId="281E18C1" w14:textId="77777777" w:rsidR="009C57A2" w:rsidRPr="00683F78" w:rsidRDefault="009C57A2" w:rsidP="00683F78">
      <w:pPr>
        <w:rPr>
          <w:i/>
          <w:sz w:val="28"/>
          <w:szCs w:val="28"/>
        </w:rPr>
      </w:pPr>
    </w:p>
    <w:sectPr w:rsidR="009C57A2" w:rsidRPr="00683F78" w:rsidSect="009C57A2">
      <w:pgSz w:w="16838" w:h="11906" w:orient="landscape"/>
      <w:pgMar w:top="709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D7E20"/>
    <w:multiLevelType w:val="hybridMultilevel"/>
    <w:tmpl w:val="42A4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1AFD"/>
    <w:multiLevelType w:val="hybridMultilevel"/>
    <w:tmpl w:val="C6E6FE88"/>
    <w:lvl w:ilvl="0" w:tplc="6C5A53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E490B49"/>
    <w:multiLevelType w:val="hybridMultilevel"/>
    <w:tmpl w:val="DCE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D8"/>
    <w:rsid w:val="001A73D4"/>
    <w:rsid w:val="00335FD8"/>
    <w:rsid w:val="003A4322"/>
    <w:rsid w:val="004B4A9B"/>
    <w:rsid w:val="00683F78"/>
    <w:rsid w:val="007907F8"/>
    <w:rsid w:val="00812FB4"/>
    <w:rsid w:val="00827CDC"/>
    <w:rsid w:val="009C57A2"/>
    <w:rsid w:val="00A24E7D"/>
    <w:rsid w:val="00BB0094"/>
    <w:rsid w:val="00C45F61"/>
    <w:rsid w:val="00C51A56"/>
    <w:rsid w:val="00CA441D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0C8D"/>
  <w15:docId w15:val="{6622C680-3951-4002-B65E-1FBA2198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D8"/>
    <w:pPr>
      <w:ind w:left="720"/>
      <w:contextualSpacing/>
    </w:pPr>
  </w:style>
  <w:style w:type="table" w:styleId="a4">
    <w:name w:val="Table Grid"/>
    <w:basedOn w:val="a1"/>
    <w:uiPriority w:val="59"/>
    <w:rsid w:val="009C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Марина Маринина</cp:lastModifiedBy>
  <cp:revision>5</cp:revision>
  <cp:lastPrinted>2016-10-13T12:26:00Z</cp:lastPrinted>
  <dcterms:created xsi:type="dcterms:W3CDTF">2016-10-13T10:30:00Z</dcterms:created>
  <dcterms:modified xsi:type="dcterms:W3CDTF">2020-07-25T14:29:00Z</dcterms:modified>
</cp:coreProperties>
</file>